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57BB" w14:textId="77777777" w:rsidR="00CB2E27" w:rsidRDefault="00CB2E27" w:rsidP="00CB2E27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Hlk50552882"/>
      <w:r w:rsidRPr="00CB2E2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6839FC1" wp14:editId="3294AF04">
            <wp:simplePos x="0" y="0"/>
            <wp:positionH relativeFrom="column">
              <wp:posOffset>-108969</wp:posOffset>
            </wp:positionH>
            <wp:positionV relativeFrom="paragraph">
              <wp:posOffset>-508088</wp:posOffset>
            </wp:positionV>
            <wp:extent cx="1336675" cy="1002665"/>
            <wp:effectExtent l="0" t="0" r="0" b="6985"/>
            <wp:wrapNone/>
            <wp:docPr id="3" name="Picture 3" descr="M:\Operations\Purchasing &amp; DBE\Policies, Procedures and Forms\MCC-Trademark-Logo-High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perations\Purchasing &amp; DBE\Policies, Procedures and Forms\MCC-Trademark-Logo-High-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E27">
        <w:rPr>
          <w:rFonts w:ascii="Times New Roman" w:hAnsi="Times New Roman" w:cs="Times New Roman"/>
          <w:sz w:val="28"/>
          <w:szCs w:val="28"/>
        </w:rPr>
        <w:t>EXHIBIT C</w:t>
      </w:r>
    </w:p>
    <w:p w14:paraId="7E4E6278" w14:textId="5AD9128B" w:rsidR="00CB2E27" w:rsidRPr="00CB2E27" w:rsidRDefault="00CB2E27" w:rsidP="00CB2E27">
      <w:pPr>
        <w:spacing w:line="240" w:lineRule="auto"/>
        <w:jc w:val="center"/>
        <w:rPr>
          <w:rFonts w:ascii="Times New Roman" w:hAnsi="Times New Roman" w:cs="Times New Roman"/>
        </w:rPr>
      </w:pPr>
      <w:r w:rsidRPr="00CB2E27">
        <w:rPr>
          <w:rFonts w:ascii="Times New Roman" w:hAnsi="Times New Roman" w:cs="Times New Roman"/>
          <w:b/>
          <w:sz w:val="28"/>
          <w:szCs w:val="28"/>
        </w:rPr>
        <w:t>Official Bid (OB</w:t>
      </w:r>
      <w:r w:rsidRPr="00CB2E27">
        <w:rPr>
          <w:rFonts w:ascii="Times New Roman" w:hAnsi="Times New Roman" w:cs="Times New Roman"/>
          <w:b/>
          <w:sz w:val="20"/>
          <w:szCs w:val="20"/>
        </w:rPr>
        <w:t>)</w:t>
      </w:r>
    </w:p>
    <w:p w14:paraId="3714DEF6" w14:textId="77777777" w:rsidR="00CB2E27" w:rsidRPr="00CB2E27" w:rsidRDefault="00CB2E27" w:rsidP="00CB2E27">
      <w:pPr>
        <w:rPr>
          <w:rFonts w:ascii="Times New Roman" w:hAnsi="Times New Roman" w:cs="Times New Roman"/>
          <w:b/>
          <w:szCs w:val="20"/>
        </w:rPr>
      </w:pPr>
      <w:r w:rsidRPr="00CB2E27">
        <w:rPr>
          <w:rFonts w:ascii="Times New Roman" w:hAnsi="Times New Roman" w:cs="Times New Roman"/>
          <w:b/>
          <w:szCs w:val="20"/>
        </w:rPr>
        <w:t>Instructions:</w:t>
      </w:r>
    </w:p>
    <w:p w14:paraId="36BA6320" w14:textId="77777777" w:rsidR="00CB2E27" w:rsidRPr="00CB2E27" w:rsidRDefault="00CB2E27" w:rsidP="00CB2E27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CB2E27">
        <w:rPr>
          <w:sz w:val="22"/>
          <w:szCs w:val="20"/>
        </w:rPr>
        <w:t xml:space="preserve">Bids should be submitted by the time and date specified above.  </w:t>
      </w:r>
    </w:p>
    <w:p w14:paraId="2779A1B6" w14:textId="77777777" w:rsidR="00CB2E27" w:rsidRPr="00CB2E27" w:rsidRDefault="00CB2E27" w:rsidP="00CB2E27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CB2E27">
        <w:rPr>
          <w:sz w:val="22"/>
          <w:szCs w:val="20"/>
        </w:rPr>
        <w:t xml:space="preserve">The vendor should provide the information below.  </w:t>
      </w:r>
    </w:p>
    <w:p w14:paraId="003D89DB" w14:textId="77777777" w:rsidR="00CB2E27" w:rsidRPr="00CB2E27" w:rsidRDefault="00CB2E27" w:rsidP="00CB2E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5"/>
        <w:gridCol w:w="4735"/>
      </w:tblGrid>
      <w:tr w:rsidR="00CB2E27" w:rsidRPr="00CB2E27" w14:paraId="0AEBDF12" w14:textId="77777777" w:rsidTr="00CB2E27">
        <w:trPr>
          <w:trHeight w:val="260"/>
        </w:trPr>
        <w:tc>
          <w:tcPr>
            <w:tcW w:w="5175" w:type="dxa"/>
            <w:shd w:val="clear" w:color="auto" w:fill="D9D9D9" w:themeFill="background1" w:themeFillShade="D9"/>
          </w:tcPr>
          <w:p w14:paraId="53DE35A7" w14:textId="77777777" w:rsidR="00CB2E27" w:rsidRPr="00CB2E27" w:rsidRDefault="00CB2E27" w:rsidP="00CB2E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E27">
              <w:rPr>
                <w:rFonts w:ascii="Times New Roman" w:hAnsi="Times New Roman" w:cs="Times New Roman"/>
                <w:b/>
                <w:bCs/>
              </w:rPr>
              <w:t>MAILING ADDRESS:</w:t>
            </w:r>
          </w:p>
        </w:tc>
        <w:tc>
          <w:tcPr>
            <w:tcW w:w="4735" w:type="dxa"/>
            <w:shd w:val="clear" w:color="auto" w:fill="D9D9D9" w:themeFill="background1" w:themeFillShade="D9"/>
          </w:tcPr>
          <w:p w14:paraId="0EBD301F" w14:textId="77777777" w:rsidR="00CB2E27" w:rsidRPr="00CB2E27" w:rsidRDefault="00CB2E27" w:rsidP="00CB2E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E27">
              <w:rPr>
                <w:rFonts w:ascii="Times New Roman" w:hAnsi="Times New Roman" w:cs="Times New Roman"/>
                <w:b/>
                <w:sz w:val="20"/>
                <w:szCs w:val="20"/>
              </w:rPr>
              <w:t>BID OPENING LOCATION:</w:t>
            </w:r>
          </w:p>
        </w:tc>
      </w:tr>
      <w:tr w:rsidR="00CB2E27" w:rsidRPr="00CB2E27" w14:paraId="05F94300" w14:textId="77777777" w:rsidTr="00CB2E27">
        <w:trPr>
          <w:trHeight w:val="1287"/>
        </w:trPr>
        <w:tc>
          <w:tcPr>
            <w:tcW w:w="5175" w:type="dxa"/>
            <w:vAlign w:val="center"/>
          </w:tcPr>
          <w:p w14:paraId="15D965CC" w14:textId="77777777" w:rsidR="00CB2E27" w:rsidRPr="00CB2E27" w:rsidRDefault="00CB2E27" w:rsidP="00CB2E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Music City Center</w:t>
            </w:r>
          </w:p>
          <w:p w14:paraId="5022F5AF" w14:textId="77777777" w:rsidR="00CB2E27" w:rsidRPr="00CB2E27" w:rsidRDefault="00CB2E27" w:rsidP="00CB2E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 Korean Veterans Blvd</w:t>
            </w:r>
          </w:p>
          <w:p w14:paraId="68382BB7" w14:textId="77777777" w:rsidR="00CB2E27" w:rsidRPr="00CB2E27" w:rsidRDefault="00CB2E27" w:rsidP="00CB2E2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Nashville, TN 37203</w:t>
            </w:r>
          </w:p>
        </w:tc>
        <w:tc>
          <w:tcPr>
            <w:tcW w:w="4735" w:type="dxa"/>
            <w:vAlign w:val="center"/>
          </w:tcPr>
          <w:p w14:paraId="4DF1EFF5" w14:textId="77777777" w:rsidR="00CB2E27" w:rsidRPr="00CB2E27" w:rsidRDefault="00CB2E27" w:rsidP="002213DB">
            <w:pPr>
              <w:pStyle w:val="RFPBody"/>
              <w:jc w:val="center"/>
              <w:rPr>
                <w:b/>
              </w:rPr>
            </w:pPr>
            <w:r w:rsidRPr="00CB2E27">
              <w:rPr>
                <w:b/>
              </w:rPr>
              <w:t>Music City Center</w:t>
            </w:r>
          </w:p>
          <w:p w14:paraId="558F7A18" w14:textId="77777777" w:rsidR="00CB2E27" w:rsidRPr="00CB2E27" w:rsidRDefault="00CB2E27" w:rsidP="002213DB">
            <w:pPr>
              <w:pStyle w:val="RFPBody"/>
              <w:jc w:val="center"/>
              <w:rPr>
                <w:b/>
              </w:rPr>
            </w:pPr>
            <w:r w:rsidRPr="00CB2E27">
              <w:rPr>
                <w:b/>
              </w:rPr>
              <w:t>600 Korean Veterans Blvd</w:t>
            </w:r>
          </w:p>
          <w:p w14:paraId="7C4BE0BA" w14:textId="77777777" w:rsidR="00CB2E27" w:rsidRPr="00CB2E27" w:rsidRDefault="00CB2E27" w:rsidP="002213DB">
            <w:pPr>
              <w:pStyle w:val="RFPBody"/>
              <w:jc w:val="center"/>
              <w:rPr>
                <w:b/>
              </w:rPr>
            </w:pPr>
            <w:r w:rsidRPr="00CB2E27">
              <w:rPr>
                <w:b/>
              </w:rPr>
              <w:t>Nashville, TN 37203</w:t>
            </w:r>
          </w:p>
        </w:tc>
      </w:tr>
    </w:tbl>
    <w:tbl>
      <w:tblPr>
        <w:tblpPr w:leftFromText="180" w:rightFromText="180" w:vertAnchor="text" w:horzAnchor="margin" w:tblpY="359"/>
        <w:tblOverlap w:val="never"/>
        <w:tblW w:w="5372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3396"/>
        <w:gridCol w:w="958"/>
        <w:gridCol w:w="211"/>
        <w:gridCol w:w="629"/>
        <w:gridCol w:w="864"/>
        <w:gridCol w:w="2769"/>
      </w:tblGrid>
      <w:tr w:rsidR="00CB2E27" w:rsidRPr="00CB2E27" w14:paraId="4BE6B2E7" w14:textId="77777777" w:rsidTr="002F638A">
        <w:trPr>
          <w:trHeight w:val="2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9C851" w14:textId="77777777" w:rsidR="00CB2E27" w:rsidRPr="00CB2E27" w:rsidRDefault="00CB2E27" w:rsidP="00CB2E27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</w:rPr>
              <w:t>VENDOR INFORMATION</w:t>
            </w:r>
          </w:p>
        </w:tc>
      </w:tr>
      <w:tr w:rsidR="00CB2E27" w:rsidRPr="00CB2E27" w14:paraId="42189AE8" w14:textId="77777777" w:rsidTr="002F638A">
        <w:trPr>
          <w:trHeight w:val="374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6A1BD6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4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CB5E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</w:tr>
      <w:tr w:rsidR="002F638A" w:rsidRPr="00CB2E27" w14:paraId="109FCD4C" w14:textId="77777777" w:rsidTr="002F638A">
        <w:trPr>
          <w:trHeight w:val="328"/>
        </w:trPr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FB943E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Name</w:t>
            </w:r>
            <w:r w:rsidRPr="00CB2E27">
              <w:rPr>
                <w:rFonts w:ascii="Times New Roman" w:hAnsi="Times New Roman" w:cs="Times New Roman"/>
              </w:rPr>
              <w:br/>
            </w:r>
            <w:r w:rsidRPr="00CB2E27">
              <w:rPr>
                <w:rFonts w:ascii="Times New Roman" w:hAnsi="Times New Roman" w:cs="Times New Roman"/>
                <w:sz w:val="18"/>
              </w:rPr>
              <w:t>(type or print):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2DFD3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15834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2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17F5D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7CCE2924" w14:textId="77777777" w:rsidTr="002F638A">
        <w:trPr>
          <w:trHeight w:val="306"/>
        </w:trPr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B2CAB1" w14:textId="77777777" w:rsidR="00CB2E27" w:rsidRDefault="00CB2E27" w:rsidP="00CB2E27">
            <w:pPr>
              <w:tabs>
                <w:tab w:val="left" w:pos="1312"/>
              </w:tabs>
              <w:ind w:right="-195"/>
              <w:rPr>
                <w:rFonts w:ascii="Times New Roman" w:hAnsi="Times New Roman" w:cs="Times New Roman"/>
              </w:rPr>
            </w:pPr>
          </w:p>
          <w:p w14:paraId="5D93A1E1" w14:textId="21289397" w:rsidR="00CB2E27" w:rsidRPr="00CB2E27" w:rsidRDefault="00CB2E27" w:rsidP="00CB2E27">
            <w:pPr>
              <w:tabs>
                <w:tab w:val="left" w:pos="1312"/>
              </w:tabs>
              <w:ind w:right="-195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439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61EF4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0B735EC7" w14:textId="77777777" w:rsidTr="002F638A">
        <w:trPr>
          <w:trHeight w:val="432"/>
        </w:trPr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0D3441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A63EC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F84B6C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723D49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A5E532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ZIP Code: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69A89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</w:tr>
      <w:tr w:rsidR="002F638A" w:rsidRPr="00CB2E27" w14:paraId="3C13DD7D" w14:textId="77777777" w:rsidTr="002F638A">
        <w:trPr>
          <w:trHeight w:val="585"/>
        </w:trPr>
        <w:tc>
          <w:tcPr>
            <w:tcW w:w="6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07A613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Telephone Number: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B0012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E6BDC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Fax Number:</w:t>
            </w:r>
          </w:p>
        </w:tc>
        <w:tc>
          <w:tcPr>
            <w:tcW w:w="21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CAF0A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136BB96A" w14:textId="77777777" w:rsidTr="002F638A">
        <w:trPr>
          <w:trHeight w:val="27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24C97E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</w:rPr>
              <w:t>E-Mail Address:</w:t>
            </w:r>
          </w:p>
        </w:tc>
        <w:tc>
          <w:tcPr>
            <w:tcW w:w="439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2D2BE" w14:textId="77777777" w:rsidR="00CB2E27" w:rsidRPr="00CB2E27" w:rsidRDefault="00CB2E27" w:rsidP="00CB2E2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5301"/>
        <w:tblW w:w="10017" w:type="dxa"/>
        <w:tblLook w:val="04A0" w:firstRow="1" w:lastRow="0" w:firstColumn="1" w:lastColumn="0" w:noHBand="0" w:noVBand="1"/>
      </w:tblPr>
      <w:tblGrid>
        <w:gridCol w:w="4572"/>
        <w:gridCol w:w="1393"/>
        <w:gridCol w:w="4052"/>
      </w:tblGrid>
      <w:tr w:rsidR="00CB2E27" w:rsidRPr="00CB2E27" w14:paraId="6DD7D1D2" w14:textId="77777777" w:rsidTr="00CB2E27">
        <w:trPr>
          <w:trHeight w:val="469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D5D6" w14:textId="035074C0" w:rsidR="00CB2E27" w:rsidRPr="00CB2E27" w:rsidRDefault="00CB2E27" w:rsidP="00CB2E27">
            <w:pPr>
              <w:pStyle w:val="RFPBody"/>
              <w:rPr>
                <w:bCs/>
                <w:color w:val="000000"/>
                <w:sz w:val="22"/>
                <w:szCs w:val="22"/>
              </w:rPr>
            </w:pPr>
            <w:r w:rsidRPr="00CB2E27">
              <w:rPr>
                <w:bCs/>
                <w:color w:val="000000"/>
                <w:sz w:val="22"/>
                <w:szCs w:val="22"/>
              </w:rPr>
              <w:t xml:space="preserve">NAME OF </w:t>
            </w:r>
            <w:r>
              <w:rPr>
                <w:bCs/>
                <w:color w:val="000000"/>
                <w:sz w:val="22"/>
                <w:szCs w:val="22"/>
              </w:rPr>
              <w:t>REPRESENTATIVE</w:t>
            </w:r>
            <w:r w:rsidRPr="00CB2E27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3CD9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1CF6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7DE8C623" w14:textId="77777777" w:rsidTr="00CB2E27">
        <w:trPr>
          <w:trHeight w:val="277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7EF" w14:textId="77777777" w:rsidR="00CB2E27" w:rsidRPr="00CB2E27" w:rsidRDefault="00CB2E27" w:rsidP="00CB2E27">
            <w:pPr>
              <w:pStyle w:val="RFPBody"/>
              <w:rPr>
                <w:bCs/>
                <w:color w:val="000000"/>
                <w:sz w:val="22"/>
                <w:szCs w:val="22"/>
              </w:rPr>
            </w:pPr>
            <w:r w:rsidRPr="00CB2E27">
              <w:rPr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C02" w14:textId="77777777" w:rsidR="00CB2E27" w:rsidRPr="00CB2E27" w:rsidRDefault="00CB2E27" w:rsidP="00CB2E27">
            <w:pPr>
              <w:pStyle w:val="RFPBody"/>
              <w:rPr>
                <w:color w:val="FF000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2455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74EB9FF7" w14:textId="77777777" w:rsidTr="00CB2E27">
        <w:trPr>
          <w:trHeight w:val="297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72E" w14:textId="77777777" w:rsidR="00CB2E27" w:rsidRPr="00CB2E27" w:rsidRDefault="00CB2E27" w:rsidP="00CB2E27">
            <w:pPr>
              <w:pStyle w:val="RFPBody"/>
              <w:rPr>
                <w:bCs/>
                <w:color w:val="000000"/>
                <w:sz w:val="22"/>
                <w:szCs w:val="22"/>
              </w:rPr>
            </w:pPr>
            <w:r w:rsidRPr="00CB2E27">
              <w:rPr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354" w14:textId="77777777" w:rsidR="00CB2E27" w:rsidRPr="00CB2E27" w:rsidRDefault="00CB2E27" w:rsidP="00CB2E27">
            <w:pPr>
              <w:pStyle w:val="RFPBody"/>
              <w:rPr>
                <w:color w:val="FF000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FB69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6431EC25" w14:textId="77777777" w:rsidTr="00CB2E27">
        <w:trPr>
          <w:trHeight w:val="164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C91C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ECBF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305C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4BC7388E" w14:textId="77777777" w:rsidTr="00CB2E27">
        <w:trPr>
          <w:trHeight w:val="689"/>
        </w:trPr>
        <w:tc>
          <w:tcPr>
            <w:tcW w:w="10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FB22" w14:textId="77777777" w:rsidR="00CB2E27" w:rsidRDefault="00CB2E27" w:rsidP="00CB2E27">
            <w:pPr>
              <w:pStyle w:val="RFPBody"/>
              <w:rPr>
                <w:color w:val="000000"/>
                <w:sz w:val="22"/>
                <w:szCs w:val="22"/>
              </w:rPr>
            </w:pPr>
            <w:r w:rsidRPr="00CB2E27">
              <w:rPr>
                <w:color w:val="000000"/>
                <w:sz w:val="22"/>
                <w:szCs w:val="22"/>
              </w:rPr>
              <w:t>In submitting this bid, proposers represent: A) that the proposers has examined and carefully studied the Bidding Documents; and B) that all components and parts are accounted for and included to complete the product and specification requirements.</w:t>
            </w:r>
          </w:p>
          <w:p w14:paraId="6A3D4684" w14:textId="6C68699F" w:rsidR="00CB2E27" w:rsidRPr="00CB2E27" w:rsidRDefault="00CB2E27" w:rsidP="00CB2E27">
            <w:pPr>
              <w:pStyle w:val="RFPBody"/>
              <w:rPr>
                <w:color w:val="000000"/>
              </w:rPr>
            </w:pPr>
          </w:p>
        </w:tc>
      </w:tr>
      <w:tr w:rsidR="00CB2E27" w:rsidRPr="00CB2E27" w14:paraId="11DC892A" w14:textId="77777777" w:rsidTr="00CB2E27">
        <w:trPr>
          <w:trHeight w:val="401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6A11" w14:textId="77777777" w:rsidR="00CB2E27" w:rsidRPr="00CB2E27" w:rsidRDefault="00CB2E27" w:rsidP="00CB2E27">
            <w:pPr>
              <w:pStyle w:val="RFPBody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6C8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0DE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638A4D1C" w14:textId="77777777" w:rsidTr="00CB2E27">
        <w:trPr>
          <w:trHeight w:val="205"/>
        </w:trPr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6D50B" w14:textId="77777777" w:rsidR="00CB2E27" w:rsidRPr="00CB2E27" w:rsidRDefault="00CB2E27" w:rsidP="00CB2E27">
            <w:pPr>
              <w:pStyle w:val="RFPBody"/>
              <w:rPr>
                <w:bCs/>
                <w:color w:val="000000"/>
                <w:sz w:val="22"/>
                <w:szCs w:val="22"/>
              </w:rPr>
            </w:pPr>
            <w:r w:rsidRPr="00CB2E27">
              <w:rPr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7D718" w14:textId="77777777" w:rsidR="00CB2E27" w:rsidRPr="00CB2E27" w:rsidRDefault="00CB2E27" w:rsidP="00CB2E27">
            <w:pPr>
              <w:pStyle w:val="RFPBody"/>
              <w:rPr>
                <w:bCs/>
                <w:color w:val="000000"/>
                <w:sz w:val="18"/>
                <w:szCs w:val="18"/>
              </w:rPr>
            </w:pPr>
            <w:r w:rsidRPr="00CB2E27">
              <w:rPr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39439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148A4911" w14:textId="77777777" w:rsidTr="00CB2E27">
        <w:trPr>
          <w:trHeight w:val="164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56B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9971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948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1B32C204" w14:textId="77777777" w:rsidTr="00CB2E27">
        <w:trPr>
          <w:trHeight w:val="164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D909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929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141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12FA6269" w14:textId="77777777" w:rsidTr="00CB2E27">
        <w:trPr>
          <w:trHeight w:val="174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069" w14:textId="77777777" w:rsidR="00CB2E27" w:rsidRPr="00CB2E27" w:rsidRDefault="00CB2E27" w:rsidP="00CB2E27">
            <w:pPr>
              <w:pStyle w:val="RFPBody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BE29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1690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  <w:p w14:paraId="138C9344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  <w:tr w:rsidR="00CB2E27" w:rsidRPr="00CB2E27" w14:paraId="266FFDA5" w14:textId="77777777" w:rsidTr="00CB2E27">
        <w:trPr>
          <w:trHeight w:val="205"/>
        </w:trPr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0D4B" w14:textId="77777777" w:rsidR="00CB2E27" w:rsidRPr="00CB2E27" w:rsidRDefault="00CB2E27" w:rsidP="00CB2E27">
            <w:pPr>
              <w:pStyle w:val="RFPBody"/>
              <w:rPr>
                <w:bCs/>
                <w:color w:val="000000"/>
                <w:sz w:val="22"/>
                <w:szCs w:val="22"/>
              </w:rPr>
            </w:pPr>
            <w:r w:rsidRPr="00CB2E27">
              <w:rPr>
                <w:bCs/>
                <w:color w:val="000000"/>
                <w:sz w:val="22"/>
                <w:szCs w:val="22"/>
              </w:rPr>
              <w:t>Authorized Signature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C41A" w14:textId="77777777" w:rsidR="00CB2E27" w:rsidRPr="00CB2E27" w:rsidRDefault="00CB2E27" w:rsidP="00CB2E27">
            <w:pPr>
              <w:pStyle w:val="RFPBody"/>
              <w:rPr>
                <w:bCs/>
                <w:color w:val="000000"/>
                <w:sz w:val="18"/>
                <w:szCs w:val="18"/>
              </w:rPr>
            </w:pPr>
            <w:r w:rsidRPr="00CB2E27">
              <w:rPr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C25B" w14:textId="77777777" w:rsidR="00CB2E27" w:rsidRPr="00CB2E27" w:rsidRDefault="00CB2E27" w:rsidP="00CB2E27">
            <w:pPr>
              <w:pStyle w:val="RFPBody"/>
              <w:rPr>
                <w:color w:val="000000"/>
                <w:sz w:val="18"/>
                <w:szCs w:val="18"/>
              </w:rPr>
            </w:pPr>
          </w:p>
        </w:tc>
      </w:tr>
    </w:tbl>
    <w:p w14:paraId="468BFB31" w14:textId="77777777" w:rsidR="00CB2E27" w:rsidRPr="00CB2E27" w:rsidRDefault="00CB2E27" w:rsidP="00CB2E27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D3D5716" w14:textId="77777777" w:rsidR="00CB2E27" w:rsidRDefault="00CB2E27" w:rsidP="00CB2E27">
      <w:pPr>
        <w:pStyle w:val="RFPBody"/>
        <w:jc w:val="center"/>
        <w:rPr>
          <w:rStyle w:val="Emphasis"/>
          <w:b/>
          <w:bCs/>
          <w:i w:val="0"/>
          <w:iCs w:val="0"/>
          <w:sz w:val="28"/>
          <w:szCs w:val="28"/>
        </w:rPr>
      </w:pPr>
    </w:p>
    <w:p w14:paraId="69EFDF73" w14:textId="77777777" w:rsidR="00CB2E27" w:rsidRDefault="00CB2E27" w:rsidP="00CB2E27">
      <w:pPr>
        <w:pStyle w:val="RFPBody"/>
        <w:jc w:val="center"/>
        <w:rPr>
          <w:rStyle w:val="Emphasis"/>
          <w:b/>
          <w:bCs/>
          <w:i w:val="0"/>
          <w:iCs w:val="0"/>
          <w:sz w:val="28"/>
          <w:szCs w:val="28"/>
        </w:rPr>
      </w:pPr>
    </w:p>
    <w:p w14:paraId="771847FF" w14:textId="0542ACE7" w:rsidR="00CB2E27" w:rsidRPr="00CB2E27" w:rsidRDefault="00CB2E27" w:rsidP="00CB2E27">
      <w:pPr>
        <w:pStyle w:val="RFPBody"/>
        <w:jc w:val="center"/>
        <w:rPr>
          <w:rStyle w:val="Emphasis"/>
          <w:i w:val="0"/>
          <w:iCs w:val="0"/>
          <w:sz w:val="28"/>
          <w:szCs w:val="28"/>
        </w:rPr>
      </w:pPr>
      <w:r w:rsidRPr="00CB2E2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D0B08B1" wp14:editId="7B5938C7">
            <wp:simplePos x="0" y="0"/>
            <wp:positionH relativeFrom="column">
              <wp:posOffset>-108984</wp:posOffset>
            </wp:positionH>
            <wp:positionV relativeFrom="paragraph">
              <wp:posOffset>-8301768</wp:posOffset>
            </wp:positionV>
            <wp:extent cx="1276350" cy="956945"/>
            <wp:effectExtent l="0" t="0" r="0" b="0"/>
            <wp:wrapNone/>
            <wp:docPr id="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E27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8E41943" wp14:editId="51A9F9A1">
            <wp:simplePos x="0" y="0"/>
            <wp:positionH relativeFrom="column">
              <wp:posOffset>-98972</wp:posOffset>
            </wp:positionH>
            <wp:positionV relativeFrom="paragraph">
              <wp:posOffset>-434620</wp:posOffset>
            </wp:positionV>
            <wp:extent cx="1276350" cy="956945"/>
            <wp:effectExtent l="0" t="0" r="0" b="0"/>
            <wp:wrapNone/>
            <wp:docPr id="8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E27">
        <w:rPr>
          <w:rStyle w:val="Emphasis"/>
          <w:b/>
          <w:bCs/>
          <w:i w:val="0"/>
          <w:iCs w:val="0"/>
          <w:sz w:val="28"/>
          <w:szCs w:val="28"/>
        </w:rPr>
        <w:t>EXHIBIT</w:t>
      </w:r>
      <w:r w:rsidRPr="00CB2E27">
        <w:rPr>
          <w:rStyle w:val="Emphasis"/>
          <w:i w:val="0"/>
          <w:iCs w:val="0"/>
          <w:sz w:val="28"/>
          <w:szCs w:val="28"/>
        </w:rPr>
        <w:t xml:space="preserve"> </w:t>
      </w:r>
      <w:r w:rsidRPr="00CB2E27">
        <w:rPr>
          <w:rStyle w:val="Emphasis"/>
          <w:b/>
          <w:bCs/>
          <w:i w:val="0"/>
          <w:iCs w:val="0"/>
          <w:sz w:val="28"/>
          <w:szCs w:val="28"/>
        </w:rPr>
        <w:t>C (cont.)</w:t>
      </w:r>
    </w:p>
    <w:p w14:paraId="798EF52C" w14:textId="77777777" w:rsidR="00CB2E27" w:rsidRPr="00CB2E27" w:rsidRDefault="00CB2E27" w:rsidP="00CB2E27">
      <w:pPr>
        <w:pStyle w:val="Caption"/>
        <w:jc w:val="center"/>
        <w:rPr>
          <w:rStyle w:val="Emphasis"/>
          <w:b w:val="0"/>
          <w:bCs w:val="0"/>
          <w:i w:val="0"/>
          <w:iCs w:val="0"/>
          <w:sz w:val="28"/>
          <w:szCs w:val="28"/>
        </w:rPr>
      </w:pPr>
      <w:r w:rsidRPr="00CB2E27">
        <w:rPr>
          <w:rStyle w:val="Emphasis"/>
          <w:i w:val="0"/>
          <w:iCs w:val="0"/>
          <w:sz w:val="28"/>
          <w:szCs w:val="28"/>
        </w:rPr>
        <w:t>Official Bid Price Sheet</w:t>
      </w:r>
    </w:p>
    <w:p w14:paraId="7C609CC8" w14:textId="77777777" w:rsidR="00CB2E27" w:rsidRPr="00CB2E27" w:rsidRDefault="00CB2E27" w:rsidP="00CB2E27">
      <w:pPr>
        <w:pStyle w:val="RFPBody"/>
        <w:ind w:left="1440"/>
        <w:jc w:val="center"/>
        <w:rPr>
          <w:b/>
          <w:sz w:val="28"/>
          <w:szCs w:val="28"/>
        </w:rPr>
      </w:pPr>
    </w:p>
    <w:p w14:paraId="216B91FB" w14:textId="77777777" w:rsidR="00CB2E27" w:rsidRPr="00CB2E27" w:rsidRDefault="00CB2E27" w:rsidP="00CB2E27">
      <w:pPr>
        <w:rPr>
          <w:rFonts w:ascii="Times New Roman" w:hAnsi="Times New Roman" w:cs="Times New Roman"/>
        </w:rPr>
      </w:pPr>
      <w:r w:rsidRPr="00CB2E27">
        <w:rPr>
          <w:rFonts w:ascii="Times New Roman" w:hAnsi="Times New Roman" w:cs="Times New Roman"/>
        </w:rPr>
        <w:t>1.Based on the projected monthly volume for one account shown below, please provide the monthly fee.</w:t>
      </w:r>
    </w:p>
    <w:p w14:paraId="36CBFE42" w14:textId="77777777" w:rsidR="00CB2E27" w:rsidRPr="00CB2E27" w:rsidRDefault="00CB2E27" w:rsidP="00CB2E27">
      <w:pPr>
        <w:rPr>
          <w:rFonts w:ascii="Times New Roman" w:hAnsi="Times New Roman" w:cs="Times New Roman"/>
        </w:rPr>
      </w:pPr>
      <w:r w:rsidRPr="00CB2E27">
        <w:rPr>
          <w:rFonts w:ascii="Times New Roman" w:hAnsi="Times New Roman" w:cs="Times New Roman"/>
        </w:rPr>
        <w:t>2. If necessary, each fee can be annotated with comments or additional worksheets on a separate page. Respondents should structure their Cost of Services form as they deem appropriate. The purpose is to have a clear understanding of all fees incurred, including base fees (interchange and assessments), mark-up fees, recurring monthly flat charges and other charges.</w:t>
      </w:r>
    </w:p>
    <w:tbl>
      <w:tblPr>
        <w:tblW w:w="100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919"/>
        <w:gridCol w:w="1004"/>
        <w:gridCol w:w="659"/>
        <w:gridCol w:w="1051"/>
        <w:gridCol w:w="601"/>
        <w:gridCol w:w="1061"/>
        <w:gridCol w:w="1534"/>
      </w:tblGrid>
      <w:tr w:rsidR="00CB2E27" w:rsidRPr="00CB2E27" w14:paraId="7B8DFDB6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AF84"/>
          </w:tcPr>
          <w:p w14:paraId="5F02B985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own</w:t>
            </w:r>
            <w:r w:rsidRPr="00CB2E27">
              <w:rPr>
                <w:rFonts w:ascii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of</w:t>
            </w:r>
            <w:r w:rsidRPr="00CB2E27">
              <w:rPr>
                <w:rFonts w:ascii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Normal</w:t>
            </w:r>
            <w:r w:rsidRPr="00CB2E27">
              <w:rPr>
                <w:rFonts w:ascii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U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ili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y</w:t>
            </w:r>
            <w:r w:rsidRPr="00CB2E27">
              <w:rPr>
                <w:rFonts w:ascii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Web</w:t>
            </w:r>
          </w:p>
        </w:tc>
        <w:tc>
          <w:tcPr>
            <w:tcW w:w="6829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6941FA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47385261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1EF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8AB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6F1F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55E3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428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BASE</w:t>
            </w:r>
            <w:r w:rsidRPr="00CB2E27">
              <w:rPr>
                <w:rFonts w:ascii="Times New Roman" w:hAnsi="Times New Roman" w:cs="Times New Roman"/>
                <w:b/>
                <w:bCs/>
                <w:spacing w:val="16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1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4D87B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39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MA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K-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PS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1B98D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35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TAL</w:t>
            </w:r>
            <w:r w:rsidRPr="00CB2E27">
              <w:rPr>
                <w:rFonts w:ascii="Times New Roman" w:hAnsi="Times New Roman" w:cs="Times New Roman"/>
                <w:b/>
                <w:bCs/>
                <w:spacing w:val="26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THLY</w:t>
            </w:r>
          </w:p>
        </w:tc>
      </w:tr>
      <w:tr w:rsidR="00CB2E27" w:rsidRPr="00CB2E27" w14:paraId="3D62E3E5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2C54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Ty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of</w:t>
            </w:r>
            <w:r w:rsidRPr="00CB2E27">
              <w:rPr>
                <w:rFonts w:ascii="Times New Roman" w:hAnsi="Times New Roman" w:cs="Times New Roman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es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A6B3B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162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VO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LU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M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92AB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79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S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LES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9AF6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1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ATE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BE56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78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pacing w:val="16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ANS</w:t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2C374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95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ATE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12DA7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8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pacing w:val="16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ANS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14AE4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440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STS</w:t>
            </w:r>
          </w:p>
        </w:tc>
      </w:tr>
      <w:tr w:rsidR="00CB2E27" w:rsidRPr="00CB2E27" w14:paraId="637C87DA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E97C"/>
          </w:tcPr>
          <w:p w14:paraId="15CDA495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ANSACTI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AL</w:t>
            </w:r>
          </w:p>
        </w:tc>
        <w:tc>
          <w:tcPr>
            <w:tcW w:w="19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9A2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E27">
              <w:rPr>
                <w:rFonts w:ascii="Times New Roman" w:hAnsi="Times New Roman" w:cs="Times New Roman"/>
                <w:sz w:val="18"/>
                <w:szCs w:val="18"/>
              </w:rPr>
              <w:t>Per Month Estimate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ABD6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4CA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69E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78F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B41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36D7F221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49F52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V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isa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E090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421"/>
              <w:rPr>
                <w:rFonts w:ascii="Times New Roman" w:hAnsi="Times New Roman" w:cs="Times New Roman"/>
                <w:sz w:val="15"/>
                <w:szCs w:val="15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14,951</w:t>
            </w:r>
          </w:p>
          <w:p w14:paraId="1683AAA3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421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5FD24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$246,683 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245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3A4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88A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0917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910D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78AACCF9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B6A8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M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as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er</w:t>
            </w:r>
            <w:r w:rsidRPr="00CB2E27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C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ard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F644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 xml:space="preserve">          1,759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3611F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123"/>
              <w:jc w:val="center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$29,022 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1DAF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A4DE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BBA1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B58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4422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63CCE2BC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6192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iscover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9F447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551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528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D4A9D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123"/>
              <w:jc w:val="center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$8,706 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46EE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0911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A865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2B1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04C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00D2C771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32DD9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merican</w:t>
            </w:r>
            <w:r w:rsidRPr="00CB2E27">
              <w:rPr>
                <w:rFonts w:ascii="Times New Roman" w:hAnsi="Times New Roman" w:cs="Times New Roman"/>
                <w:spacing w:val="24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Ex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ress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B8B8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352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55158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07"/>
              <w:jc w:val="center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$5,804 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E896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994C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E3D4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F7E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3A3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40E18007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F8C4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line="180" w:lineRule="exact"/>
              <w:ind w:left="2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TAL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95252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line="180" w:lineRule="exact"/>
              <w:ind w:left="421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17,5900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7CDF9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 w:line="180" w:lineRule="exact"/>
              <w:ind w:left="39"/>
              <w:jc w:val="center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$290,216 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91C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3A7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9DA2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6FC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79AF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5016F1FC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552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6D0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26F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EBCE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D3D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A4D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903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A923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32F08C5F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336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5DA1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8E7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FFD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B2C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3436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AE7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435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27ED0C72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E97C"/>
          </w:tcPr>
          <w:p w14:paraId="5145F1E7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FLAT</w:t>
            </w:r>
            <w:r w:rsidRPr="00CB2E27">
              <w:rPr>
                <w:rFonts w:ascii="Times New Roman" w:hAnsi="Times New Roman" w:cs="Times New Roman"/>
                <w:b/>
                <w:bCs/>
                <w:spacing w:val="15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F92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BCC3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5662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F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D8F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931F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312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2D4F25B2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2723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M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on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hly</w:t>
            </w:r>
            <w:r w:rsidRPr="00CB2E27">
              <w:rPr>
                <w:rFonts w:ascii="Times New Roman" w:hAnsi="Times New Roman" w:cs="Times New Roman"/>
                <w:spacing w:val="29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M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ain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enance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4C9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409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C7A2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665E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634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672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AD3E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63046481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F807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1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nline</w:t>
            </w:r>
            <w:r w:rsidRPr="00CB2E27">
              <w:rPr>
                <w:rFonts w:ascii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ccess</w:t>
            </w:r>
            <w:r w:rsidRPr="00CB2E27">
              <w:rPr>
                <w:rFonts w:ascii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900A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A036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10A8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29A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187A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DAED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54A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48069827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0A0E6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S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ement</w:t>
            </w:r>
            <w:r w:rsidRPr="00CB2E27">
              <w:rPr>
                <w:rFonts w:ascii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70F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EC22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AAD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8795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478F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08A1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DAA2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37241A04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A28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erminal</w:t>
            </w:r>
            <w:r w:rsidRPr="00CB2E27">
              <w:rPr>
                <w:rFonts w:ascii="Times New Roman" w:hAnsi="Times New Roman" w:cs="Times New Roman"/>
                <w:spacing w:val="17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E02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9963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4FE0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73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7566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AD68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F7D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6AE5FD89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6E67D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PC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CB2E27">
              <w:rPr>
                <w:rFonts w:ascii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ees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3DD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2922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10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0F79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81E5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0DC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A763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5260FE1B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C5DA5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Ba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ch</w:t>
            </w:r>
            <w:r w:rsidRPr="00CB2E27">
              <w:rPr>
                <w:rFonts w:ascii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339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3D7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8E0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3FBF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6D10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DFB9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C2D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6F3CDC68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12966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Add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ress</w:t>
            </w:r>
            <w:r w:rsidRPr="00CB2E27">
              <w:rPr>
                <w:rFonts w:ascii="Times New Roman" w:hAnsi="Times New Roman" w:cs="Times New Roman"/>
                <w:spacing w:val="20"/>
                <w:sz w:val="15"/>
                <w:szCs w:val="15"/>
              </w:rPr>
              <w:t xml:space="preserve"> </w:t>
            </w:r>
            <w:proofErr w:type="spellStart"/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V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er</w:t>
            </w:r>
            <w:r w:rsidRPr="00CB2E27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ica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ion</w:t>
            </w:r>
            <w:proofErr w:type="spellEnd"/>
            <w:r w:rsidRPr="00CB2E27">
              <w:rPr>
                <w:rFonts w:ascii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Service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E14D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F77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5FC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F7E4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D2E3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7AC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187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73A228F4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064B1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Ot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her:</w:t>
            </w:r>
            <w:r w:rsidRPr="00CB2E27">
              <w:rPr>
                <w:rFonts w:ascii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lease</w:t>
            </w:r>
            <w:r w:rsidRPr="00CB2E27">
              <w:rPr>
                <w:rFonts w:ascii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list</w:t>
            </w:r>
            <w:r w:rsidRPr="00CB2E27">
              <w:rPr>
                <w:rFonts w:ascii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ivi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ually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4C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9EC7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2263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1E02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2AE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6FD7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7E2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422AF863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A1ED7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TAL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DDDD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7D9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FF1E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11CD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34B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FAE7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F95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19C2A4C2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7C4E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8E08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61E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6DAB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1807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B055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A56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AB2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6D9C4FF9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E97C"/>
          </w:tcPr>
          <w:p w14:paraId="5B375DEC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TAL</w:t>
            </w:r>
            <w:r w:rsidRPr="00CB2E27">
              <w:rPr>
                <w:rFonts w:ascii="Times New Roman" w:hAnsi="Times New Roman" w:cs="Times New Roman"/>
                <w:b/>
                <w:bCs/>
                <w:spacing w:val="17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THLY</w:t>
            </w:r>
            <w:r w:rsidRPr="00CB2E27">
              <w:rPr>
                <w:rFonts w:ascii="Times New Roman" w:hAnsi="Times New Roman" w:cs="Times New Roman"/>
                <w:b/>
                <w:bCs/>
                <w:spacing w:val="16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107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DA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384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413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A19B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979A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561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4A020D12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F65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932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70E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FBB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DB3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DD9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4B35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8B7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00051E17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E97C"/>
          </w:tcPr>
          <w:p w14:paraId="4BBC4D05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TH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 w:rsidRPr="00CB2E27">
              <w:rPr>
                <w:rFonts w:ascii="Times New Roman" w:hAnsi="Times New Roman" w:cs="Times New Roman"/>
                <w:b/>
                <w:bCs/>
                <w:spacing w:val="12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 w:rsidRPr="00CB2E27">
              <w:rPr>
                <w:rFonts w:ascii="Times New Roman" w:hAnsi="Times New Roman" w:cs="Times New Roman"/>
                <w:b/>
                <w:bCs/>
                <w:spacing w:val="15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b/>
                <w:bCs/>
                <w:spacing w:val="12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appli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b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l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e)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9EB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CD3E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532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8C98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8145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0E5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1D6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442D7B9E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FCC5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C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har</w:t>
            </w:r>
            <w:r w:rsidRPr="00CB2E27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g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b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ack</w:t>
            </w:r>
            <w:r w:rsidRPr="00CB2E27">
              <w:rPr>
                <w:rFonts w:ascii="Times New Roman" w:hAnsi="Times New Roman" w:cs="Times New Roman"/>
                <w:spacing w:val="22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0F60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01F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AE1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22B2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FEB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4F29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A80D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6610422A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2921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Ot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her:</w:t>
            </w:r>
            <w:r w:rsidRPr="00CB2E27">
              <w:rPr>
                <w:rFonts w:ascii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lease</w:t>
            </w:r>
            <w:r w:rsidRPr="00CB2E27">
              <w:rPr>
                <w:rFonts w:ascii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list</w:t>
            </w:r>
            <w:r w:rsidRPr="00CB2E27">
              <w:rPr>
                <w:rFonts w:ascii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ivi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ually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8A77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6C8E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61F4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BE7E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3AD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7892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63DD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41AF9ED4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7414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8C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50AA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3B8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616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F487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CA81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767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0E5B3324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E97C"/>
          </w:tcPr>
          <w:p w14:paraId="096CFE90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7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ON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M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pacing w:val="11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EA21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4D0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01AD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2B78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6539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64A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C6AD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4A47629D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A3AC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Se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up</w:t>
            </w:r>
            <w:r w:rsidRPr="00CB2E27">
              <w:rPr>
                <w:rFonts w:ascii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F52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695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848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BF8E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9535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E459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3CD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3CDF0F5B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EF376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erminal</w:t>
            </w:r>
            <w:r w:rsidRPr="00CB2E27">
              <w:rPr>
                <w:rFonts w:ascii="Times New Roman" w:hAnsi="Times New Roman" w:cs="Times New Roman"/>
                <w:spacing w:val="38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q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ui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men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/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Su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pp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lies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EB8D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66BE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51A6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3042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386D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7C55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9495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35C15314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E8DA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C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om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u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er</w:t>
            </w:r>
            <w:r w:rsidRPr="00CB2E27">
              <w:rPr>
                <w:rFonts w:ascii="Times New Roman" w:hAnsi="Times New Roman" w:cs="Times New Roman"/>
                <w:spacing w:val="31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ro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g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ramming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E86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D4B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6280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A9EC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63B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C73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6568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25341DFA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F34A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nnual</w:t>
            </w:r>
            <w:r w:rsidRPr="00CB2E27">
              <w:rPr>
                <w:rFonts w:ascii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E539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9D5C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AC17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C65A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43101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8A07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02C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7D09093C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D490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M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on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hly</w:t>
            </w:r>
            <w:r w:rsidRPr="00CB2E27">
              <w:rPr>
                <w:rFonts w:ascii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minimum</w:t>
            </w:r>
            <w:r w:rsidRPr="00CB2E27">
              <w:rPr>
                <w:rFonts w:ascii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F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ee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82DC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21700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361D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CB93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7CCD4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8F66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F003E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B2E27" w:rsidRPr="00CB2E27" w14:paraId="7F1C29FC" w14:textId="77777777" w:rsidTr="00CB2E27">
        <w:trPr>
          <w:trHeight w:hRule="exact" w:val="299"/>
          <w:jc w:val="center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44445" w14:textId="77777777" w:rsidR="00CB2E27" w:rsidRPr="00CB2E27" w:rsidRDefault="00CB2E27" w:rsidP="002213D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3" w:line="180" w:lineRule="exact"/>
              <w:ind w:left="23"/>
              <w:rPr>
                <w:rFonts w:ascii="Times New Roman" w:hAnsi="Times New Roman" w:cs="Times New Roman"/>
              </w:rPr>
            </w:pP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Ot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her:</w:t>
            </w:r>
            <w:r w:rsidRPr="00CB2E27">
              <w:rPr>
                <w:rFonts w:ascii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p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lease</w:t>
            </w:r>
            <w:r w:rsidRPr="00CB2E27">
              <w:rPr>
                <w:rFonts w:ascii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list</w:t>
            </w:r>
            <w:r w:rsidRPr="00CB2E27">
              <w:rPr>
                <w:rFonts w:ascii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ivi</w:t>
            </w:r>
            <w:r w:rsidRPr="00CB2E27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</w:t>
            </w:r>
            <w:r w:rsidRPr="00CB2E27">
              <w:rPr>
                <w:rFonts w:ascii="Times New Roman" w:hAnsi="Times New Roman" w:cs="Times New Roman"/>
                <w:sz w:val="15"/>
                <w:szCs w:val="15"/>
              </w:rPr>
              <w:t>ually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C067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13005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DE0B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24EF8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C6D6A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E55DF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2819" w14:textId="77777777" w:rsidR="00CB2E27" w:rsidRPr="00CB2E27" w:rsidRDefault="00CB2E27" w:rsidP="002213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857EEC4" w14:textId="77777777" w:rsidR="001874A3" w:rsidRPr="00CB2E27" w:rsidRDefault="001874A3" w:rsidP="00CB2E27">
      <w:pPr>
        <w:rPr>
          <w:rFonts w:ascii="Times New Roman" w:hAnsi="Times New Roman" w:cs="Times New Roman"/>
        </w:rPr>
      </w:pPr>
    </w:p>
    <w:sectPr w:rsidR="001874A3" w:rsidRPr="00CB2E27" w:rsidSect="00CB2E27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E6957"/>
    <w:multiLevelType w:val="hybridMultilevel"/>
    <w:tmpl w:val="F4B6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27"/>
    <w:rsid w:val="001874A3"/>
    <w:rsid w:val="002F638A"/>
    <w:rsid w:val="00C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890E"/>
  <w15:chartTrackingRefBased/>
  <w15:docId w15:val="{2DDF89B6-514B-400E-827E-AF8D7F0B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B2E27"/>
    <w:rPr>
      <w:i/>
      <w:iCs/>
    </w:rPr>
  </w:style>
  <w:style w:type="paragraph" w:styleId="Caption">
    <w:name w:val="caption"/>
    <w:basedOn w:val="Normal"/>
    <w:next w:val="Normal"/>
    <w:qFormat/>
    <w:rsid w:val="00CB2E2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2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PBody">
    <w:name w:val="RFPBody"/>
    <w:link w:val="RFPBodyChar"/>
    <w:qFormat/>
    <w:rsid w:val="00CB2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PBodyChar">
    <w:name w:val="RFPBody Char"/>
    <w:basedOn w:val="DefaultParagraphFont"/>
    <w:link w:val="RFPBody"/>
    <w:rsid w:val="00CB2E2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B2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1</cp:revision>
  <dcterms:created xsi:type="dcterms:W3CDTF">2020-09-09T19:07:00Z</dcterms:created>
  <dcterms:modified xsi:type="dcterms:W3CDTF">2020-09-09T19:33:00Z</dcterms:modified>
</cp:coreProperties>
</file>